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D5" w:rsidRPr="004533C4" w:rsidRDefault="003B51D5" w:rsidP="003B51D5">
      <w:pPr>
        <w:pStyle w:val="Tekstpodstawowy"/>
        <w:jc w:val="both"/>
        <w:rPr>
          <w:rStyle w:val="Pogrubienie"/>
          <w:rFonts w:ascii="Verdana" w:hAnsi="Verdana"/>
          <w:b w:val="0"/>
          <w:bCs w:val="0"/>
          <w:sz w:val="20"/>
        </w:rPr>
      </w:pPr>
      <w:r w:rsidRPr="004533C4">
        <w:rPr>
          <w:rStyle w:val="Pogrubienie"/>
          <w:rFonts w:ascii="Verdana" w:hAnsi="Verdana"/>
          <w:sz w:val="20"/>
        </w:rPr>
        <w:t>Sposób i termin składania wniosków:</w:t>
      </w:r>
    </w:p>
    <w:p w:rsidR="003B51D5" w:rsidRPr="003B0A8F" w:rsidRDefault="003B51D5" w:rsidP="003B51D5">
      <w:pPr>
        <w:pStyle w:val="Tekstpodstawowy"/>
        <w:numPr>
          <w:ilvl w:val="0"/>
          <w:numId w:val="1"/>
        </w:numPr>
        <w:tabs>
          <w:tab w:val="left" w:pos="1414"/>
        </w:tabs>
        <w:spacing w:after="0"/>
        <w:jc w:val="both"/>
        <w:rPr>
          <w:rFonts w:ascii="Verdana" w:hAnsi="Verdana"/>
          <w:b/>
          <w:sz w:val="20"/>
        </w:rPr>
      </w:pPr>
      <w:r w:rsidRPr="004533C4">
        <w:rPr>
          <w:rFonts w:ascii="Verdana" w:hAnsi="Verdana"/>
          <w:sz w:val="20"/>
        </w:rPr>
        <w:t xml:space="preserve">termin składania </w:t>
      </w:r>
      <w:r w:rsidRPr="004533C4">
        <w:rPr>
          <w:rStyle w:val="Hipercze"/>
          <w:rFonts w:ascii="Verdana" w:hAnsi="Verdana"/>
          <w:color w:val="000000"/>
          <w:sz w:val="20"/>
        </w:rPr>
        <w:t>wniosków</w:t>
      </w:r>
      <w:r w:rsidRPr="004533C4">
        <w:rPr>
          <w:rFonts w:ascii="Verdana" w:hAnsi="Verdana"/>
          <w:sz w:val="20"/>
        </w:rPr>
        <w:t>, w roku szkolnym 201</w:t>
      </w:r>
      <w:r>
        <w:rPr>
          <w:rFonts w:ascii="Verdana" w:hAnsi="Verdana"/>
          <w:sz w:val="20"/>
        </w:rPr>
        <w:t>9</w:t>
      </w:r>
      <w:r w:rsidRPr="004533C4">
        <w:rPr>
          <w:rFonts w:ascii="Verdana" w:hAnsi="Verdana"/>
          <w:sz w:val="20"/>
        </w:rPr>
        <w:t>/20</w:t>
      </w:r>
      <w:r>
        <w:rPr>
          <w:rFonts w:ascii="Verdana" w:hAnsi="Verdana"/>
          <w:sz w:val="20"/>
        </w:rPr>
        <w:t>20</w:t>
      </w:r>
      <w:r w:rsidRPr="004533C4">
        <w:rPr>
          <w:rFonts w:ascii="Verdana" w:hAnsi="Verdana"/>
          <w:sz w:val="20"/>
        </w:rPr>
        <w:t xml:space="preserve">, ustala się </w:t>
      </w:r>
      <w:r w:rsidRPr="003B0A8F">
        <w:rPr>
          <w:rFonts w:ascii="Verdana" w:hAnsi="Verdana"/>
          <w:sz w:val="20"/>
        </w:rPr>
        <w:t>od </w:t>
      </w:r>
      <w:r w:rsidRPr="003B0A8F">
        <w:rPr>
          <w:rFonts w:ascii="Verdana" w:hAnsi="Verdana"/>
          <w:b/>
          <w:sz w:val="20"/>
        </w:rPr>
        <w:t>11</w:t>
      </w:r>
      <w:r w:rsidRPr="003B0A8F">
        <w:rPr>
          <w:rStyle w:val="Pogrubienie"/>
          <w:rFonts w:ascii="Verdana" w:hAnsi="Verdana"/>
          <w:sz w:val="20"/>
        </w:rPr>
        <w:t>.05.2020 r.</w:t>
      </w:r>
      <w:r w:rsidRPr="003B0A8F">
        <w:rPr>
          <w:rFonts w:ascii="Verdana" w:hAnsi="Verdana"/>
          <w:b/>
          <w:sz w:val="20"/>
        </w:rPr>
        <w:t xml:space="preserve"> do 20</w:t>
      </w:r>
      <w:r w:rsidRPr="003B0A8F">
        <w:rPr>
          <w:rStyle w:val="Pogrubienie"/>
          <w:rFonts w:ascii="Verdana" w:hAnsi="Verdana"/>
          <w:sz w:val="20"/>
        </w:rPr>
        <w:t>.05.2020 r</w:t>
      </w:r>
      <w:r w:rsidRPr="003B0A8F">
        <w:rPr>
          <w:rFonts w:ascii="Verdana" w:hAnsi="Verdana"/>
          <w:sz w:val="20"/>
        </w:rPr>
        <w:t>.</w:t>
      </w:r>
    </w:p>
    <w:p w:rsidR="003B51D5" w:rsidRPr="003B0A8F" w:rsidRDefault="003B51D5" w:rsidP="003B51D5">
      <w:pPr>
        <w:ind w:left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</w:t>
      </w:r>
      <w:r w:rsidRPr="003B0A8F">
        <w:rPr>
          <w:rFonts w:ascii="Verdana" w:hAnsi="Verdana"/>
          <w:sz w:val="20"/>
        </w:rPr>
        <w:t xml:space="preserve">yrektorzy oraz inne statutowe organy publicznych szkół i placówek oświatowych przesyłają </w:t>
      </w:r>
      <w:r w:rsidRPr="003B0A8F">
        <w:rPr>
          <w:rStyle w:val="Pogrubienie"/>
          <w:rFonts w:ascii="Verdana" w:hAnsi="Verdana"/>
          <w:sz w:val="20"/>
        </w:rPr>
        <w:t xml:space="preserve">w wersji elektronicznej </w:t>
      </w:r>
      <w:proofErr w:type="spellStart"/>
      <w:r w:rsidRPr="003B0A8F">
        <w:rPr>
          <w:rFonts w:ascii="Verdana" w:hAnsi="Verdana"/>
          <w:sz w:val="20"/>
        </w:rPr>
        <w:t>skany</w:t>
      </w:r>
      <w:proofErr w:type="spellEnd"/>
      <w:r w:rsidRPr="003B0A8F">
        <w:rPr>
          <w:rFonts w:ascii="Verdana" w:hAnsi="Verdana"/>
          <w:sz w:val="20"/>
        </w:rPr>
        <w:t xml:space="preserve"> </w:t>
      </w:r>
      <w:r w:rsidRPr="003B0A8F">
        <w:rPr>
          <w:rStyle w:val="Hipercze"/>
          <w:rFonts w:ascii="Verdana" w:hAnsi="Verdana"/>
          <w:color w:val="000000"/>
          <w:sz w:val="20"/>
        </w:rPr>
        <w:t>wniosków</w:t>
      </w:r>
      <w:r w:rsidRPr="003B0A8F">
        <w:rPr>
          <w:rFonts w:ascii="Verdana" w:hAnsi="Verdana"/>
          <w:sz w:val="20"/>
        </w:rPr>
        <w:t xml:space="preserve"> oraz załączników na adres Kancelarii Urzędu Miasta Częstochowy</w:t>
      </w:r>
      <w:r w:rsidRPr="003B0A8F">
        <w:rPr>
          <w:rFonts w:ascii="Verdana" w:hAnsi="Verdana"/>
          <w:color w:val="000000"/>
          <w:sz w:val="20"/>
        </w:rPr>
        <w:t xml:space="preserve">: </w:t>
      </w:r>
      <w:proofErr w:type="spellStart"/>
      <w:r w:rsidRPr="003B0A8F">
        <w:rPr>
          <w:rStyle w:val="Hipercze"/>
          <w:rFonts w:ascii="Verdana" w:hAnsi="Verdana"/>
          <w:color w:val="000000"/>
          <w:sz w:val="20"/>
        </w:rPr>
        <w:t>info@czestochowa.um.gov.pl</w:t>
      </w:r>
      <w:r w:rsidRPr="003B0A8F">
        <w:rPr>
          <w:rFonts w:ascii="Verdana" w:hAnsi="Verdana"/>
          <w:sz w:val="20"/>
        </w:rPr>
        <w:t>oraz</w:t>
      </w:r>
      <w:proofErr w:type="spellEnd"/>
      <w:r w:rsidRPr="003B0A8F">
        <w:rPr>
          <w:rFonts w:ascii="Verdana" w:hAnsi="Verdana"/>
          <w:sz w:val="20"/>
        </w:rPr>
        <w:t xml:space="preserve"> składają dodatkowo, w formie papierowej wraz z wymaganymi dokumentami w Urzędzie Miasta </w:t>
      </w:r>
      <w:proofErr w:type="spellStart"/>
      <w:r w:rsidRPr="003B0A8F">
        <w:rPr>
          <w:rFonts w:ascii="Verdana" w:hAnsi="Verdana"/>
          <w:sz w:val="20"/>
        </w:rPr>
        <w:t>Częstochowy</w:t>
      </w:r>
      <w:r>
        <w:rPr>
          <w:rFonts w:ascii="Verdana" w:hAnsi="Verdana"/>
          <w:sz w:val="20"/>
        </w:rPr>
        <w:t>,</w:t>
      </w:r>
      <w:r w:rsidRPr="003B0A8F">
        <w:rPr>
          <w:rFonts w:ascii="Verdana" w:hAnsi="Verdana"/>
          <w:sz w:val="20"/>
        </w:rPr>
        <w:t>przy</w:t>
      </w:r>
      <w:proofErr w:type="spellEnd"/>
      <w:r w:rsidRPr="003B0A8F">
        <w:rPr>
          <w:rFonts w:ascii="Verdana" w:hAnsi="Verdana"/>
          <w:sz w:val="20"/>
        </w:rPr>
        <w:t xml:space="preserve"> ul. Śląskiej 11/13. </w:t>
      </w:r>
      <w:r w:rsidRPr="003B0A8F">
        <w:rPr>
          <w:rFonts w:ascii="Verdana" w:hAnsi="Verdana"/>
          <w:b/>
          <w:sz w:val="20"/>
        </w:rPr>
        <w:t>W ww. terminie</w:t>
      </w:r>
      <w:r w:rsidRPr="003B0A8F">
        <w:rPr>
          <w:rFonts w:ascii="Verdana" w:hAnsi="Verdana"/>
          <w:sz w:val="20"/>
        </w:rPr>
        <w:t xml:space="preserve"> w wiatrołapie (tzn. przed rozsuwanymi drzwiami) </w:t>
      </w:r>
      <w:r w:rsidRPr="003B0A8F">
        <w:rPr>
          <w:rFonts w:ascii="Verdana" w:hAnsi="Verdana"/>
          <w:b/>
          <w:sz w:val="20"/>
        </w:rPr>
        <w:t>będzie dostępna urna</w:t>
      </w:r>
      <w:r w:rsidRPr="003B0A8F">
        <w:rPr>
          <w:rFonts w:ascii="Verdana" w:hAnsi="Verdana"/>
          <w:sz w:val="20"/>
        </w:rPr>
        <w:t>, do której należy wrzucić dokumenty</w:t>
      </w:r>
      <w:r>
        <w:rPr>
          <w:rFonts w:ascii="Verdana" w:hAnsi="Verdana"/>
          <w:sz w:val="20"/>
        </w:rPr>
        <w:t xml:space="preserve"> włożone w teczkę wiązaną z naklejoną na niej informacją o nazwie szkoły oraz liczbie składanych wniosków</w:t>
      </w:r>
      <w:bookmarkStart w:id="0" w:name="_GoBack"/>
      <w:bookmarkEnd w:id="0"/>
      <w:r w:rsidRPr="003B0A8F">
        <w:rPr>
          <w:rFonts w:ascii="Verdana" w:hAnsi="Verdana"/>
          <w:sz w:val="20"/>
        </w:rPr>
        <w:t xml:space="preserve">. </w:t>
      </w:r>
    </w:p>
    <w:p w:rsidR="003B51D5" w:rsidRPr="004533C4" w:rsidRDefault="003B51D5" w:rsidP="003B51D5">
      <w:pPr>
        <w:pStyle w:val="Tekstpodstawowy"/>
        <w:numPr>
          <w:ilvl w:val="0"/>
          <w:numId w:val="1"/>
        </w:numPr>
        <w:tabs>
          <w:tab w:val="left" w:pos="1414"/>
        </w:tabs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w</w:t>
      </w:r>
      <w:r w:rsidRPr="004533C4">
        <w:rPr>
          <w:rFonts w:ascii="Verdana" w:hAnsi="Verdana"/>
          <w:sz w:val="20"/>
        </w:rPr>
        <w:t xml:space="preserve"> przypadku zgłoszenia do nagrody większej liczby uczniów z jednej szkoły, wniosek dla każdego ucznia, powinien być sporządzony oddzielnie  i złożony (również oddzielnie) w </w:t>
      </w:r>
      <w:proofErr w:type="spellStart"/>
      <w:r w:rsidRPr="004533C4">
        <w:rPr>
          <w:rFonts w:ascii="Verdana" w:hAnsi="Verdana"/>
          <w:sz w:val="20"/>
        </w:rPr>
        <w:t>wersjie-mailowej</w:t>
      </w:r>
      <w:proofErr w:type="spellEnd"/>
      <w:r w:rsidRPr="004533C4">
        <w:rPr>
          <w:rFonts w:ascii="Verdana" w:hAnsi="Verdana"/>
          <w:sz w:val="20"/>
        </w:rPr>
        <w:t xml:space="preserve"> i papierowej,</w:t>
      </w:r>
    </w:p>
    <w:p w:rsidR="003B51D5" w:rsidRDefault="003B51D5" w:rsidP="003B51D5">
      <w:pPr>
        <w:pStyle w:val="Tekstpodstawowy"/>
        <w:numPr>
          <w:ilvl w:val="0"/>
          <w:numId w:val="1"/>
        </w:numPr>
        <w:tabs>
          <w:tab w:val="left" w:pos="1414"/>
        </w:tabs>
        <w:spacing w:after="0"/>
        <w:jc w:val="both"/>
        <w:rPr>
          <w:rFonts w:ascii="Verdana" w:hAnsi="Verdana"/>
          <w:sz w:val="20"/>
        </w:rPr>
      </w:pPr>
      <w:r w:rsidRPr="00902E5B">
        <w:rPr>
          <w:rFonts w:ascii="Verdana" w:hAnsi="Verdana"/>
          <w:b/>
          <w:sz w:val="20"/>
        </w:rPr>
        <w:t>pozostałe podmioty uprawnione do zgłaszania kandydatów do nagrody</w:t>
      </w:r>
      <w:r w:rsidRPr="004533C4">
        <w:rPr>
          <w:rFonts w:ascii="Verdana" w:hAnsi="Verdana"/>
          <w:sz w:val="20"/>
        </w:rPr>
        <w:t xml:space="preserve"> tj. rodzice lub prawni opiekunowie, stowarzyszenia, organizacje, których celem jest rozwijanie uzdolnień dzieci i młodzieży, a także dyrektorzy i statutowe organy niepublicznych i publicznych dotowanych szkół,  składają </w:t>
      </w:r>
      <w:proofErr w:type="spellStart"/>
      <w:r w:rsidRPr="004533C4">
        <w:rPr>
          <w:rStyle w:val="Hipercze"/>
          <w:rFonts w:ascii="Verdana" w:hAnsi="Verdana"/>
          <w:color w:val="000000"/>
          <w:sz w:val="20"/>
        </w:rPr>
        <w:t>wnioski</w:t>
      </w:r>
      <w:r w:rsidRPr="004533C4">
        <w:rPr>
          <w:rFonts w:ascii="Verdana" w:hAnsi="Verdana"/>
          <w:sz w:val="20"/>
        </w:rPr>
        <w:t>wraz</w:t>
      </w:r>
      <w:proofErr w:type="spellEnd"/>
      <w:r w:rsidRPr="004533C4">
        <w:rPr>
          <w:rFonts w:ascii="Verdana" w:hAnsi="Verdana"/>
          <w:sz w:val="20"/>
        </w:rPr>
        <w:t xml:space="preserve">  z załącznikami w wersji </w:t>
      </w:r>
      <w:r w:rsidRPr="004533C4">
        <w:rPr>
          <w:rStyle w:val="Pogrubienie"/>
          <w:rFonts w:ascii="Verdana" w:hAnsi="Verdana"/>
          <w:sz w:val="20"/>
        </w:rPr>
        <w:t>papierowej</w:t>
      </w:r>
      <w:r w:rsidRPr="004533C4">
        <w:rPr>
          <w:rFonts w:ascii="Verdana" w:hAnsi="Verdana"/>
          <w:sz w:val="20"/>
        </w:rPr>
        <w:t xml:space="preserve">, </w:t>
      </w:r>
      <w:r w:rsidRPr="00902E5B">
        <w:rPr>
          <w:rFonts w:ascii="Verdana" w:hAnsi="Verdana"/>
          <w:b/>
          <w:sz w:val="20"/>
        </w:rPr>
        <w:t xml:space="preserve">w punkcie kancelaryjnym Urzędu Miasta Częstochowy,  </w:t>
      </w:r>
      <w:r>
        <w:rPr>
          <w:rFonts w:ascii="Verdana" w:hAnsi="Verdana"/>
          <w:b/>
          <w:sz w:val="20"/>
        </w:rPr>
        <w:t xml:space="preserve">przy </w:t>
      </w:r>
      <w:r w:rsidRPr="00902E5B">
        <w:rPr>
          <w:rFonts w:ascii="Verdana" w:hAnsi="Verdana"/>
          <w:b/>
          <w:sz w:val="20"/>
        </w:rPr>
        <w:t>ul. Waszyngtona 5</w:t>
      </w:r>
      <w:r w:rsidRPr="004533C4">
        <w:rPr>
          <w:rFonts w:ascii="Verdana" w:hAnsi="Verdana"/>
          <w:sz w:val="20"/>
        </w:rPr>
        <w:t>;</w:t>
      </w:r>
    </w:p>
    <w:p w:rsidR="00E840B7" w:rsidRDefault="00E840B7"/>
    <w:sectPr w:rsidR="00E840B7" w:rsidSect="00E84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51E0"/>
    <w:rsid w:val="00207D1A"/>
    <w:rsid w:val="002E51E0"/>
    <w:rsid w:val="003B51D5"/>
    <w:rsid w:val="008504E1"/>
    <w:rsid w:val="00D93486"/>
    <w:rsid w:val="00E84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1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E51E0"/>
    <w:rPr>
      <w:color w:val="0000FF"/>
      <w:u w:val="single"/>
    </w:rPr>
  </w:style>
  <w:style w:type="character" w:styleId="Pogrubienie">
    <w:name w:val="Strong"/>
    <w:qFormat/>
    <w:rsid w:val="002E51E0"/>
    <w:rPr>
      <w:b/>
      <w:bCs/>
    </w:rPr>
  </w:style>
  <w:style w:type="paragraph" w:styleId="Tekstpodstawowy">
    <w:name w:val="Body Text"/>
    <w:basedOn w:val="Normalny"/>
    <w:link w:val="TekstpodstawowyZnak"/>
    <w:rsid w:val="002E51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E51E0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2020-05-04T12:56:00Z</dcterms:created>
  <dcterms:modified xsi:type="dcterms:W3CDTF">2020-05-06T07:29:00Z</dcterms:modified>
</cp:coreProperties>
</file>